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7F" w:rsidRDefault="00AE267F" w:rsidP="00AE26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sz w:val="28"/>
          <w:szCs w:val="28"/>
        </w:rPr>
        <w:t>：</w:t>
      </w:r>
    </w:p>
    <w:p w:rsidR="00AE267F" w:rsidRDefault="00AE267F" w:rsidP="00AE267F">
      <w:pPr>
        <w:spacing w:afterLines="100" w:line="360" w:lineRule="auto"/>
        <w:ind w:firstLineChars="700" w:firstLine="1968"/>
        <w:rPr>
          <w:sz w:val="28"/>
          <w:szCs w:val="28"/>
        </w:rPr>
      </w:pPr>
      <w:r>
        <w:rPr>
          <w:b/>
          <w:bCs/>
          <w:sz w:val="28"/>
          <w:szCs w:val="28"/>
        </w:rPr>
        <w:t>第八届财务报告分析大赛初赛评分细则</w:t>
      </w:r>
      <w:r>
        <w:rPr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1"/>
        <w:gridCol w:w="1552"/>
        <w:gridCol w:w="1637"/>
        <w:gridCol w:w="1637"/>
        <w:gridCol w:w="1637"/>
        <w:gridCol w:w="1627"/>
      </w:tblGrid>
      <w:tr w:rsidR="00AE267F" w:rsidTr="00C74861">
        <w:tc>
          <w:tcPr>
            <w:tcW w:w="1721" w:type="dxa"/>
          </w:tcPr>
          <w:p w:rsidR="00AE267F" w:rsidRDefault="00AE267F" w:rsidP="00C7486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参赛作品内容（</w:t>
            </w:r>
            <w:r>
              <w:rPr>
                <w:b/>
                <w:bCs/>
                <w:sz w:val="28"/>
                <w:szCs w:val="28"/>
              </w:rPr>
              <w:t>100</w:t>
            </w:r>
            <w:r>
              <w:rPr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1552" w:type="dxa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差</w:t>
            </w:r>
          </w:p>
        </w:tc>
        <w:tc>
          <w:tcPr>
            <w:tcW w:w="1637" w:type="dxa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中差</w:t>
            </w:r>
          </w:p>
        </w:tc>
        <w:tc>
          <w:tcPr>
            <w:tcW w:w="1637" w:type="dxa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中等</w:t>
            </w:r>
          </w:p>
        </w:tc>
        <w:tc>
          <w:tcPr>
            <w:tcW w:w="1637" w:type="dxa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好</w:t>
            </w:r>
          </w:p>
        </w:tc>
        <w:tc>
          <w:tcPr>
            <w:tcW w:w="1627" w:type="dxa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极好</w:t>
            </w:r>
          </w:p>
        </w:tc>
      </w:tr>
      <w:tr w:rsidR="00AE267F" w:rsidTr="00C74861">
        <w:tc>
          <w:tcPr>
            <w:tcW w:w="1721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选题</w:t>
            </w:r>
          </w:p>
        </w:tc>
        <w:tc>
          <w:tcPr>
            <w:tcW w:w="1552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2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</w:tr>
      <w:tr w:rsidR="00AE267F" w:rsidTr="00C74861">
        <w:tc>
          <w:tcPr>
            <w:tcW w:w="1721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基本面分析</w:t>
            </w:r>
          </w:p>
        </w:tc>
        <w:tc>
          <w:tcPr>
            <w:tcW w:w="1552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2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</w:tr>
      <w:tr w:rsidR="00AE267F" w:rsidTr="00C74861">
        <w:tc>
          <w:tcPr>
            <w:tcW w:w="1721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专题分析</w:t>
            </w:r>
          </w:p>
        </w:tc>
        <w:tc>
          <w:tcPr>
            <w:tcW w:w="1552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2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</w:tr>
      <w:tr w:rsidR="00AE267F" w:rsidTr="00C74861">
        <w:trPr>
          <w:trHeight w:val="785"/>
        </w:trPr>
        <w:tc>
          <w:tcPr>
            <w:tcW w:w="1721" w:type="dxa"/>
            <w:vAlign w:val="center"/>
          </w:tcPr>
          <w:p w:rsidR="00AE267F" w:rsidRDefault="00AE267F" w:rsidP="00C7486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分析的深度、广度</w:t>
            </w:r>
          </w:p>
        </w:tc>
        <w:tc>
          <w:tcPr>
            <w:tcW w:w="1552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2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</w:tr>
      <w:tr w:rsidR="00AE267F" w:rsidTr="00C74861">
        <w:tc>
          <w:tcPr>
            <w:tcW w:w="1721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写作水平</w:t>
            </w:r>
          </w:p>
        </w:tc>
        <w:tc>
          <w:tcPr>
            <w:tcW w:w="1552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3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  <w:tc>
          <w:tcPr>
            <w:tcW w:w="1627" w:type="dxa"/>
            <w:vAlign w:val="center"/>
          </w:tcPr>
          <w:p w:rsidR="00AE267F" w:rsidRDefault="00AE267F" w:rsidP="00C74861">
            <w:pPr>
              <w:spacing w:line="10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1  2  3  4</w:t>
            </w:r>
          </w:p>
        </w:tc>
      </w:tr>
    </w:tbl>
    <w:p w:rsidR="007E6FD4" w:rsidRDefault="007E6FD4"/>
    <w:sectPr w:rsidR="007E6FD4" w:rsidSect="007E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78" w:rsidRDefault="005F5978" w:rsidP="00AE267F">
      <w:r>
        <w:separator/>
      </w:r>
    </w:p>
  </w:endnote>
  <w:endnote w:type="continuationSeparator" w:id="0">
    <w:p w:rsidR="005F5978" w:rsidRDefault="005F5978" w:rsidP="00AE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78" w:rsidRDefault="005F5978" w:rsidP="00AE267F">
      <w:r>
        <w:separator/>
      </w:r>
    </w:p>
  </w:footnote>
  <w:footnote w:type="continuationSeparator" w:id="0">
    <w:p w:rsidR="005F5978" w:rsidRDefault="005F5978" w:rsidP="00AE2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67F"/>
    <w:rsid w:val="005F5978"/>
    <w:rsid w:val="007E6FD4"/>
    <w:rsid w:val="00A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6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6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2019-04-24T01:18:00Z</dcterms:created>
  <dcterms:modified xsi:type="dcterms:W3CDTF">2019-04-24T01:18:00Z</dcterms:modified>
</cp:coreProperties>
</file>